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</w:pPr>
      <w:r>
        <w:rPr>
          <w:rtl w:val="0"/>
        </w:rPr>
        <w:t>Newsletter for the Homeowners of Sopris Village</w:t>
      </w:r>
    </w:p>
    <w:p>
      <w:pPr>
        <w:pStyle w:val="Body A"/>
      </w:pPr>
    </w:p>
    <w:p>
      <w:pPr>
        <w:pStyle w:val="Heading 2"/>
      </w:pPr>
      <w:r>
        <w:rPr>
          <w:rtl w:val="0"/>
        </w:rPr>
        <w:t xml:space="preserve">Update on </w:t>
      </w:r>
      <w:r>
        <w:rPr>
          <w:rtl w:val="0"/>
        </w:rPr>
        <w:t>the Water System Project</w:t>
      </w:r>
      <w:r>
        <w:rPr>
          <w:rtl w:val="0"/>
        </w:rPr>
        <w:t xml:space="preserve"> as of June 21, 2023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Why are we working on the water system?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The survey that was commissioned by the board, from an engineer, in 201</w:t>
      </w:r>
      <w:r>
        <w:rPr>
          <w:sz w:val="24"/>
          <w:szCs w:val="24"/>
          <w:u w:color="ff0000"/>
          <w:rtl w:val="0"/>
          <w:lang w:val="en-US"/>
        </w:rPr>
        <w:t>6</w:t>
      </w:r>
      <w:r>
        <w:rPr>
          <w:sz w:val="24"/>
          <w:szCs w:val="24"/>
          <w:rtl w:val="0"/>
          <w:lang w:val="en-US"/>
        </w:rPr>
        <w:t>, stated that certain portions of our water system had a life expectancy of 50 years (2024-202</w:t>
      </w:r>
      <w:r>
        <w:rPr>
          <w:sz w:val="24"/>
          <w:szCs w:val="24"/>
          <w:u w:color="ff0000"/>
          <w:rtl w:val="0"/>
          <w:lang w:val="en-US"/>
        </w:rPr>
        <w:t>7</w:t>
      </w:r>
      <w:r>
        <w:rPr>
          <w:sz w:val="24"/>
          <w:szCs w:val="24"/>
          <w:rtl w:val="0"/>
          <w:lang w:val="en-US"/>
        </w:rPr>
        <w:t>). The board felt that it was our duty to investigate possible solutions to an aging water infrastructure.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we have done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We did a rate study in order to determine how to raise at least some of the money that might be needed.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We have more than $800,000 in </w:t>
      </w:r>
      <w:r>
        <w:rPr>
          <w:sz w:val="24"/>
          <w:szCs w:val="24"/>
          <w:u w:color="ff0000"/>
          <w:rtl w:val="0"/>
          <w:lang w:val="en-US"/>
        </w:rPr>
        <w:t xml:space="preserve">our operating account and </w:t>
      </w:r>
      <w:r>
        <w:rPr>
          <w:sz w:val="24"/>
          <w:szCs w:val="24"/>
          <w:rtl w:val="0"/>
          <w:lang w:val="en-US"/>
        </w:rPr>
        <w:t>CDs.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We asked for and received a project cost analysis.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We looked at doing the project ourselves.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We looked at having someone else do it for us.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We looked at public funding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en-US"/>
        </w:rPr>
        <w:t xml:space="preserve">grants, and private financing options.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We asked two water attorneys for their opinions on the value of our water rights.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We asked for and received a survey of our water infrastructure.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We gave lengthy presentations about what we have been doing and what information we have obtained at each of the last three annual meetings.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What is true: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water system is on the Board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agenda every month and we have openly discussed it in board meetings with whomever is in attendance.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No formal applications have been made for loans or funding for construction.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We are continuing to look for sources of funding.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Board is investigating ALL available options.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Water system information is, and has been, available on our website</w:t>
      </w:r>
      <w:r>
        <w:rPr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"https://linkprotect.cudasvc.com/url?a=https://www.soprisvillage.com/water&amp;c=E,1,9KvVpLbVTpUxF6uc0kcYjAWjKC3sPxPwMCSlUXOpyemVgUAX4-cW574hK7lYiWOokxqKUcwbVszhjlWG0RdLLmE2Ld1xFpVI0Ler3aqWguzFjnLFRvbDZpAn&amp;typo=1"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https://www.soprisvillage.com/water</w:t>
      </w:r>
      <w:r>
        <w:rPr/>
        <w:fldChar w:fldCharType="end" w:fldLock="0"/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Information on that website includes previous presentations to the membership regarding options about our water system.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Meetings with Mid Valley Metro District have been for information gathering; no formal negotiations have occurred.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The water system, wells, and water rights are not 'for sale'.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At our last in person board meeting, information was reviewed that MVMD was not</w:t>
      </w:r>
      <w:r>
        <w:rPr>
          <w:rStyle w:val="None"/>
          <w:u w:val="single"/>
          <w:rtl w:val="0"/>
          <w:lang w:val="en-US"/>
        </w:rPr>
        <w:t xml:space="preserve"> interested</w:t>
      </w:r>
      <w:r>
        <w:rPr>
          <w:rtl w:val="0"/>
          <w:lang w:val="en-US"/>
        </w:rPr>
        <w:t xml:space="preserve"> in our water rights.</w:t>
      </w:r>
    </w:p>
    <w:p>
      <w:pPr>
        <w:pStyle w:val="Default"/>
        <w:spacing w:before="0" w:line="240" w:lineRule="auto"/>
      </w:pPr>
    </w:p>
    <w:p>
      <w:pPr>
        <w:pStyle w:val="Default"/>
        <w:spacing w:before="0" w:line="240" w:lineRule="auto"/>
      </w:pPr>
      <w:r>
        <w:rPr>
          <w:rStyle w:val="None"/>
          <w:b w:val="1"/>
          <w:bCs w:val="1"/>
          <w:rtl w:val="0"/>
          <w:lang w:val="en-US"/>
        </w:rPr>
        <w:t xml:space="preserve">We invite anyone who is interested in knowing about the water project to </w:t>
      </w:r>
      <w:r>
        <w:rPr>
          <w:rStyle w:val="None"/>
          <w:b w:val="1"/>
          <w:bCs w:val="1"/>
          <w:u w:val="single"/>
          <w:rtl w:val="0"/>
          <w:lang w:val="en-US"/>
        </w:rPr>
        <w:t>first</w:t>
      </w:r>
      <w:r>
        <w:rPr>
          <w:rStyle w:val="None"/>
          <w:b w:val="1"/>
          <w:bCs w:val="1"/>
          <w:rtl w:val="0"/>
          <w:lang w:val="en-US"/>
        </w:rPr>
        <w:t xml:space="preserve"> educate themselves by going to our website and reading all of the information. Any homeowner may attend any of our regular meetings.</w:t>
      </w:r>
      <w:r>
        <w:rPr>
          <w:rtl w:val="0"/>
          <w:lang w:val="en-US"/>
        </w:rPr>
        <w:t xml:space="preserve"> </w:t>
      </w:r>
    </w:p>
    <w:p>
      <w:pPr>
        <w:pStyle w:val="Default"/>
        <w:spacing w:before="0" w:line="240" w:lineRule="auto"/>
      </w:pPr>
    </w:p>
    <w:p>
      <w:pPr>
        <w:pStyle w:val="Default"/>
        <w:spacing w:before="0" w:line="240" w:lineRule="auto"/>
      </w:pPr>
      <w:r>
        <w:rPr>
          <w:rtl w:val="0"/>
          <w:lang w:val="en-US"/>
        </w:rPr>
        <w:t>SVBOD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305" w:hanging="3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1" w:hanging="26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